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84C5C" w:rsidP="00752772">
      <w:pPr>
        <w:keepNext/>
        <w:spacing w:after="0" w:line="240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527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41B8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27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41B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5277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7527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1B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41B8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752772" w:rsidP="006B075F">
      <w:pPr>
        <w:spacing w:after="0" w:line="240" w:lineRule="auto"/>
        <w:ind w:right="3260"/>
        <w:jc w:val="both"/>
        <w:rPr>
          <w:rFonts w:ascii="Times New Roman" w:hAnsi="Times New Roman"/>
          <w:sz w:val="28"/>
          <w:szCs w:val="28"/>
        </w:rPr>
      </w:pPr>
      <w:r w:rsidRPr="00752772">
        <w:rPr>
          <w:rFonts w:ascii="Times New Roman" w:hAnsi="Times New Roman"/>
          <w:sz w:val="28"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 сельского поселения Выкатной Ханты-Мансийского района Ханты-Мансийского автономного округа - Югры, а также руководителем муниципального учреждения сельского поселения Выкатной Ханты-Мансийского района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CE794D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EB2FBC" w:rsidRPr="00EA11B2" w:rsidRDefault="00EB2FBC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6B075F" w:rsidRDefault="0075277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281.1 Трудового кодекса Российской Федерации, статьей 8 Федерального закона от 25 декабря 2008 г. № 273-ФЗ «О противодействии коррупции», пунктом 2 постановления Правительства Российской Федерации от 13 марта 2013 г.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Уставом </w:t>
      </w: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Выкатной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52772" w:rsidRDefault="00752772" w:rsidP="00752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Утвердить прилагаемые Правила представления лицом, поступающим на работу на должность руководителя муниципального учреждения сельского поселения Выкатной Ханты-Мансийского района Ханты-Мансийского автономного округа - Югры, а также руководителем муниципального учреждения сельского поселения Выкатной Ханты-Мансийского района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52772" w:rsidRPr="00752772" w:rsidRDefault="00752772" w:rsidP="00752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Pr="00752772" w:rsidRDefault="00752772" w:rsidP="00752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утратившими силу:</w:t>
      </w:r>
    </w:p>
    <w:p w:rsidR="00752772" w:rsidRDefault="00752772" w:rsidP="00752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 xml:space="preserve">1) постановление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дминистрации сельского поселения Выкатной от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2024 № 82 «О Порядке представления лицом, поступающим на работу на должность руководителя муниципального учреждения муниципального образования сельское поселение Выкатной, а также руководителем муниципального учреждения муниципального образования сельское поселение Выкатной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:rsidR="00752772" w:rsidRDefault="00752772" w:rsidP="00752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 xml:space="preserve">2) постановление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дминистрации сельского поселения Выкатной от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752772">
        <w:rPr>
          <w:rFonts w:ascii="Times New Roman" w:eastAsia="Times New Roman" w:hAnsi="Times New Roman"/>
          <w:sz w:val="28"/>
          <w:szCs w:val="28"/>
          <w:lang w:eastAsia="ru-RU"/>
        </w:rPr>
        <w:t>2024 № 104 «О внесении изменений в постановление администрации сельского поселения Выкатной от 30.10.2024 № 82 «О Порядке представления лицом, поступающим на работу на должность руководителя муниципального учреждения муниципального образования сельское поселение Выкатной, а также руководителем муниципального учреждения муниципального образования сельское поселение Выкатной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детей»».</w:t>
      </w:r>
    </w:p>
    <w:p w:rsidR="00752772" w:rsidRDefault="0075277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E7435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945D52" w:rsidRDefault="00CE794D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772" w:rsidRPr="00090195" w:rsidRDefault="00752772" w:rsidP="0075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52772" w:rsidRPr="00090195" w:rsidRDefault="00752772" w:rsidP="0075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19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52772" w:rsidRPr="00090195" w:rsidRDefault="00752772" w:rsidP="0075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Выкатной</w:t>
      </w:r>
    </w:p>
    <w:p w:rsidR="00752772" w:rsidRPr="00752772" w:rsidRDefault="00752772" w:rsidP="0075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195">
        <w:rPr>
          <w:rFonts w:ascii="Times New Roman" w:hAnsi="Times New Roman"/>
          <w:sz w:val="24"/>
          <w:szCs w:val="24"/>
        </w:rPr>
        <w:t>от 0</w:t>
      </w:r>
      <w:r w:rsidR="00341B82">
        <w:rPr>
          <w:rFonts w:ascii="Times New Roman" w:hAnsi="Times New Roman"/>
          <w:sz w:val="24"/>
          <w:szCs w:val="24"/>
        </w:rPr>
        <w:t>9</w:t>
      </w:r>
      <w:r w:rsidRPr="00090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41B82">
        <w:rPr>
          <w:rFonts w:ascii="Times New Roman" w:hAnsi="Times New Roman"/>
          <w:sz w:val="24"/>
          <w:szCs w:val="24"/>
        </w:rPr>
        <w:t>2</w:t>
      </w:r>
      <w:r w:rsidRPr="0009019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090195">
        <w:rPr>
          <w:rFonts w:ascii="Times New Roman" w:hAnsi="Times New Roman"/>
          <w:sz w:val="24"/>
          <w:szCs w:val="24"/>
        </w:rPr>
        <w:t xml:space="preserve"> № </w:t>
      </w:r>
      <w:r w:rsidR="00341B82">
        <w:rPr>
          <w:rFonts w:ascii="Times New Roman" w:hAnsi="Times New Roman"/>
          <w:sz w:val="24"/>
          <w:szCs w:val="24"/>
        </w:rPr>
        <w:t>11</w:t>
      </w:r>
      <w:bookmarkStart w:id="1" w:name="_GoBack"/>
      <w:bookmarkEnd w:id="1"/>
    </w:p>
    <w:p w:rsid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772" w:rsidRPr="00752772" w:rsidRDefault="00752772" w:rsidP="007527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Правила</w:t>
      </w: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br/>
        <w:t>представления лицом, поступающим на работу на должность руководителя муниципального учреждения сельского поселения Выкатной Ханты-Мансийского района Ханты-Мансийского автономного округа - Югры, а также руководителем муниципального учреждения сельского поселения Выкатной Ханты-Мансийского района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1. Настоящие Правила устанавливают порядок представления лицом, поступающим на работу на должность руководителя муниципального учреждения сельского поселения Выкатной Ханты-Мансийского района Ханты-Мансийского автономного округа - Югры 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об имуществе и обязательствах имущественного характера).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 xml:space="preserve">3. Руководитель муниципального учреждения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</w:t>
      </w: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B124DF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 xml:space="preserve">4. Сведения, предусмотренные пунктами 2 и 3 настоящих Правил, представляются </w:t>
      </w:r>
      <w:r w:rsidR="00B124DF" w:rsidRPr="00B124DF">
        <w:rPr>
          <w:rFonts w:ascii="Times New Roman" w:eastAsia="Times New Roman" w:hAnsi="Times New Roman"/>
          <w:sz w:val="24"/>
          <w:szCs w:val="24"/>
          <w:lang w:eastAsia="ru-RU"/>
        </w:rPr>
        <w:t>должностному лицу, ответственному за работу по профилактике коррупционных и иных правонарушений в администрации сельского поселения Выкатной в отношении руководителей соответствующих муниципальных учреждений.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52772" w:rsidRPr="00752772" w:rsidRDefault="00752772" w:rsidP="00752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772">
        <w:rPr>
          <w:rFonts w:ascii="Times New Roman" w:eastAsia="Times New Roman" w:hAnsi="Times New Roman"/>
          <w:sz w:val="24"/>
          <w:szCs w:val="24"/>
          <w:lang w:eastAsia="ru-RU"/>
        </w:rPr>
        <w:t>Эти сведения предоставляются главе сельского поселения Выкатной.</w:t>
      </w:r>
    </w:p>
    <w:p w:rsidR="00752772" w:rsidRPr="00752772" w:rsidRDefault="00752772" w:rsidP="003E31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52772" w:rsidRPr="00752772" w:rsidSect="0075277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90195"/>
    <w:rsid w:val="000F1D26"/>
    <w:rsid w:val="001069F7"/>
    <w:rsid w:val="002B4D11"/>
    <w:rsid w:val="002D48DB"/>
    <w:rsid w:val="00341B82"/>
    <w:rsid w:val="003E31FC"/>
    <w:rsid w:val="00531B29"/>
    <w:rsid w:val="005450D1"/>
    <w:rsid w:val="005F0040"/>
    <w:rsid w:val="006B075F"/>
    <w:rsid w:val="00751B61"/>
    <w:rsid w:val="00752772"/>
    <w:rsid w:val="00945D52"/>
    <w:rsid w:val="00A61365"/>
    <w:rsid w:val="00AC3BFD"/>
    <w:rsid w:val="00B124DF"/>
    <w:rsid w:val="00C94FDA"/>
    <w:rsid w:val="00CE794D"/>
    <w:rsid w:val="00D22573"/>
    <w:rsid w:val="00E162EA"/>
    <w:rsid w:val="00E57773"/>
    <w:rsid w:val="00E7435F"/>
    <w:rsid w:val="00EB2FBC"/>
    <w:rsid w:val="00F365D4"/>
    <w:rsid w:val="00F46EC3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B426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D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2026-02-09T09:02:00Z</cp:lastPrinted>
  <dcterms:created xsi:type="dcterms:W3CDTF">2020-12-23T06:21:00Z</dcterms:created>
  <dcterms:modified xsi:type="dcterms:W3CDTF">2026-02-09T09:02:00Z</dcterms:modified>
</cp:coreProperties>
</file>